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0DEF" w14:textId="1DA9C6BC" w:rsidR="005F602B" w:rsidRDefault="006C3527" w:rsidP="00A722C8">
      <w:pPr>
        <w:jc w:val="center"/>
        <w:rPr>
          <w:rFonts w:ascii="標楷體" w:eastAsia="標楷體" w:hAnsi="標楷體"/>
          <w:b/>
          <w:sz w:val="36"/>
        </w:rPr>
      </w:pPr>
      <w:r w:rsidRPr="006C3527">
        <w:rPr>
          <w:rFonts w:ascii="標楷體" w:eastAsia="標楷體" w:hAnsi="標楷體" w:hint="eastAsia"/>
          <w:b/>
          <w:sz w:val="36"/>
        </w:rPr>
        <w:t>桃園市政府114年桃園市社會福利(含綜合類)志願服務運用單位績效評鑑</w:t>
      </w:r>
      <w:r>
        <w:rPr>
          <w:rFonts w:ascii="標楷體" w:eastAsia="標楷體" w:hAnsi="標楷體" w:hint="eastAsia"/>
          <w:b/>
          <w:sz w:val="36"/>
        </w:rPr>
        <w:t>-</w:t>
      </w:r>
      <w:r w:rsidR="00443B18">
        <w:rPr>
          <w:rFonts w:ascii="標楷體" w:eastAsia="標楷體" w:hAnsi="標楷體" w:hint="eastAsia"/>
          <w:b/>
          <w:sz w:val="36"/>
        </w:rPr>
        <w:t>複審書面審查表</w:t>
      </w:r>
    </w:p>
    <w:p w14:paraId="19FC21DD" w14:textId="4FFAE61C" w:rsidR="00E81995" w:rsidRPr="00E81995" w:rsidRDefault="00E81995" w:rsidP="00E81995">
      <w:pPr>
        <w:pStyle w:val="a8"/>
        <w:numPr>
          <w:ilvl w:val="0"/>
          <w:numId w:val="2"/>
        </w:numPr>
        <w:ind w:leftChars="0"/>
        <w:rPr>
          <w:rFonts w:ascii="Poiret One" w:eastAsia="標楷體" w:hAnsi="Poiret One"/>
          <w:bCs/>
          <w:sz w:val="28"/>
          <w:szCs w:val="28"/>
        </w:rPr>
      </w:pPr>
      <w:r w:rsidRPr="00E81995">
        <w:rPr>
          <w:rFonts w:ascii="標楷體" w:eastAsia="標楷體" w:hAnsi="標楷體" w:hint="eastAsia"/>
          <w:bCs/>
          <w:sz w:val="28"/>
          <w:szCs w:val="28"/>
        </w:rPr>
        <w:t>參評單位名稱</w:t>
      </w:r>
      <w:r w:rsidR="004466D7">
        <w:rPr>
          <w:rFonts w:ascii="標楷體" w:eastAsia="標楷體" w:hAnsi="標楷體" w:hint="eastAsia"/>
          <w:bCs/>
          <w:sz w:val="28"/>
          <w:szCs w:val="28"/>
        </w:rPr>
        <w:t>(含組別)</w:t>
      </w:r>
      <w:r w:rsidRPr="00E81995">
        <w:rPr>
          <w:rFonts w:ascii="Poiret One" w:eastAsia="標楷體" w:hAnsi="Poiret One"/>
          <w:bCs/>
          <w:sz w:val="28"/>
          <w:szCs w:val="28"/>
        </w:rPr>
        <w:t>：</w:t>
      </w:r>
    </w:p>
    <w:p w14:paraId="618C26AA" w14:textId="675E0B90" w:rsidR="00E81995" w:rsidRDefault="004466D7" w:rsidP="00E819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代表人及聯繫電話</w:t>
      </w:r>
      <w:r>
        <w:rPr>
          <w:rFonts w:ascii="Poiret One" w:eastAsia="標楷體" w:hAnsi="Poiret One"/>
          <w:bCs/>
          <w:sz w:val="28"/>
          <w:szCs w:val="28"/>
        </w:rPr>
        <w:t>：</w:t>
      </w:r>
    </w:p>
    <w:p w14:paraId="04D96777" w14:textId="14D49BDC" w:rsidR="004466D7" w:rsidRDefault="004466D7" w:rsidP="00E819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初審分數確認</w:t>
      </w:r>
      <w:r>
        <w:rPr>
          <w:rFonts w:ascii="Poiret One" w:eastAsia="標楷體" w:hAnsi="Poiret One"/>
          <w:bCs/>
          <w:sz w:val="28"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1555"/>
        <w:gridCol w:w="1107"/>
        <w:gridCol w:w="2246"/>
        <w:gridCol w:w="3217"/>
      </w:tblGrid>
      <w:tr w:rsidR="004466D7" w:rsidRPr="00C02E65" w14:paraId="70B49384" w14:textId="77777777" w:rsidTr="00E43FF0">
        <w:trPr>
          <w:jc w:val="center"/>
        </w:trPr>
        <w:tc>
          <w:tcPr>
            <w:tcW w:w="517" w:type="pct"/>
            <w:shd w:val="clear" w:color="auto" w:fill="F2F2F2" w:themeFill="background1" w:themeFillShade="F2"/>
          </w:tcPr>
          <w:p w14:paraId="719318B7" w14:textId="03815A1B" w:rsidR="004466D7" w:rsidRPr="00C02E65" w:rsidRDefault="004466D7" w:rsidP="00A076B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14:paraId="33281938" w14:textId="77777777" w:rsidR="004466D7" w:rsidRPr="00C02E65" w:rsidRDefault="004466D7" w:rsidP="00A076B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指標</w:t>
            </w:r>
          </w:p>
        </w:tc>
        <w:tc>
          <w:tcPr>
            <w:tcW w:w="611" w:type="pct"/>
            <w:shd w:val="clear" w:color="auto" w:fill="F2F2F2" w:themeFill="background1" w:themeFillShade="F2"/>
          </w:tcPr>
          <w:p w14:paraId="245C532F" w14:textId="77777777" w:rsidR="004466D7" w:rsidRPr="00C02E65" w:rsidRDefault="004466D7" w:rsidP="00A076B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配分</w:t>
            </w:r>
          </w:p>
        </w:tc>
        <w:tc>
          <w:tcPr>
            <w:tcW w:w="1239" w:type="pct"/>
            <w:shd w:val="clear" w:color="auto" w:fill="F2F2F2" w:themeFill="background1" w:themeFillShade="F2"/>
          </w:tcPr>
          <w:p w14:paraId="04F003C0" w14:textId="77777777" w:rsidR="004466D7" w:rsidRPr="00C02E65" w:rsidRDefault="004466D7" w:rsidP="00A076B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得分</w:t>
            </w:r>
          </w:p>
        </w:tc>
        <w:tc>
          <w:tcPr>
            <w:tcW w:w="1775" w:type="pct"/>
            <w:shd w:val="clear" w:color="auto" w:fill="F2F2F2" w:themeFill="background1" w:themeFillShade="F2"/>
          </w:tcPr>
          <w:p w14:paraId="06CC8FC8" w14:textId="77777777" w:rsidR="004466D7" w:rsidRPr="00C02E65" w:rsidRDefault="004466D7" w:rsidP="00A076B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4466D7" w:rsidRPr="00C02E65" w14:paraId="347CB1FF" w14:textId="77777777" w:rsidTr="00E43FF0">
        <w:trPr>
          <w:trHeight w:val="1149"/>
          <w:jc w:val="center"/>
        </w:trPr>
        <w:tc>
          <w:tcPr>
            <w:tcW w:w="517" w:type="pct"/>
            <w:vAlign w:val="center"/>
          </w:tcPr>
          <w:p w14:paraId="5A8C2111" w14:textId="77777777" w:rsidR="004466D7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58" w:type="pct"/>
            <w:vAlign w:val="center"/>
          </w:tcPr>
          <w:p w14:paraId="4CDD7B97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t>基本指標</w:t>
            </w:r>
          </w:p>
        </w:tc>
        <w:tc>
          <w:tcPr>
            <w:tcW w:w="611" w:type="pct"/>
            <w:vAlign w:val="center"/>
          </w:tcPr>
          <w:p w14:paraId="67DB37B4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1239" w:type="pct"/>
            <w:vAlign w:val="center"/>
          </w:tcPr>
          <w:p w14:paraId="5FF4EB26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5" w:type="pct"/>
            <w:vAlign w:val="center"/>
          </w:tcPr>
          <w:p w14:paraId="51EE0D2F" w14:textId="629AEEF8" w:rsidR="004466D7" w:rsidRPr="00C02E65" w:rsidRDefault="004466D7" w:rsidP="00A076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由社會局</w:t>
            </w:r>
            <w:r w:rsidR="00E43FF0">
              <w:rPr>
                <w:rFonts w:ascii="標楷體" w:eastAsia="標楷體" w:hAnsi="標楷體" w:hint="eastAsia"/>
                <w:sz w:val="28"/>
              </w:rPr>
              <w:t>初審</w:t>
            </w:r>
          </w:p>
        </w:tc>
      </w:tr>
      <w:tr w:rsidR="004466D7" w:rsidRPr="00C02E65" w14:paraId="6897BD7D" w14:textId="77777777" w:rsidTr="00E43FF0">
        <w:trPr>
          <w:trHeight w:val="1149"/>
          <w:jc w:val="center"/>
        </w:trPr>
        <w:tc>
          <w:tcPr>
            <w:tcW w:w="517" w:type="pct"/>
            <w:vAlign w:val="center"/>
          </w:tcPr>
          <w:p w14:paraId="2EC54906" w14:textId="77777777" w:rsidR="004466D7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58" w:type="pct"/>
            <w:vAlign w:val="center"/>
          </w:tcPr>
          <w:p w14:paraId="618F264C" w14:textId="77777777" w:rsidR="004466D7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t>核心指標</w:t>
            </w:r>
          </w:p>
        </w:tc>
        <w:tc>
          <w:tcPr>
            <w:tcW w:w="611" w:type="pct"/>
            <w:vAlign w:val="center"/>
          </w:tcPr>
          <w:p w14:paraId="4BBD1783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239" w:type="pct"/>
            <w:vAlign w:val="center"/>
          </w:tcPr>
          <w:p w14:paraId="303BD7A1" w14:textId="77777777" w:rsidR="004466D7" w:rsidRPr="00A722C8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5" w:type="pct"/>
            <w:vAlign w:val="center"/>
          </w:tcPr>
          <w:p w14:paraId="02CC0991" w14:textId="69C65DA7" w:rsidR="004466D7" w:rsidRPr="00A722C8" w:rsidRDefault="004466D7" w:rsidP="00A076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由社會局</w:t>
            </w:r>
            <w:r w:rsidR="00E43FF0">
              <w:rPr>
                <w:rFonts w:ascii="標楷體" w:eastAsia="標楷體" w:hAnsi="標楷體" w:hint="eastAsia"/>
                <w:sz w:val="28"/>
              </w:rPr>
              <w:t>初審</w:t>
            </w:r>
          </w:p>
        </w:tc>
      </w:tr>
      <w:tr w:rsidR="004466D7" w:rsidRPr="00C02E65" w14:paraId="178812BB" w14:textId="77777777" w:rsidTr="00E43FF0">
        <w:trPr>
          <w:trHeight w:val="996"/>
          <w:jc w:val="center"/>
        </w:trPr>
        <w:tc>
          <w:tcPr>
            <w:tcW w:w="517" w:type="pct"/>
            <w:vAlign w:val="center"/>
          </w:tcPr>
          <w:p w14:paraId="204D5EFF" w14:textId="77777777" w:rsidR="004466D7" w:rsidRPr="00C02E65" w:rsidRDefault="004466D7" w:rsidP="00A076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58" w:type="pct"/>
            <w:vAlign w:val="center"/>
          </w:tcPr>
          <w:p w14:paraId="53422D69" w14:textId="77777777" w:rsidR="004466D7" w:rsidRPr="00C02E65" w:rsidRDefault="004466D7" w:rsidP="00A076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t>發展指標</w:t>
            </w:r>
          </w:p>
        </w:tc>
        <w:tc>
          <w:tcPr>
            <w:tcW w:w="611" w:type="pct"/>
            <w:vAlign w:val="center"/>
          </w:tcPr>
          <w:p w14:paraId="2CD4E7A4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1239" w:type="pct"/>
            <w:vAlign w:val="center"/>
          </w:tcPr>
          <w:p w14:paraId="7EC757E4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5" w:type="pct"/>
            <w:vAlign w:val="center"/>
          </w:tcPr>
          <w:p w14:paraId="4083B373" w14:textId="744DCC71" w:rsidR="004466D7" w:rsidRPr="00C02E65" w:rsidRDefault="004466D7" w:rsidP="00A076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由社會局</w:t>
            </w:r>
            <w:r w:rsidR="00E43FF0">
              <w:rPr>
                <w:rFonts w:ascii="標楷體" w:eastAsia="標楷體" w:hAnsi="標楷體" w:hint="eastAsia"/>
                <w:sz w:val="28"/>
              </w:rPr>
              <w:t>初審</w:t>
            </w:r>
          </w:p>
        </w:tc>
      </w:tr>
      <w:tr w:rsidR="004466D7" w:rsidRPr="00C02E65" w14:paraId="5EC3FF28" w14:textId="77777777" w:rsidTr="00E43FF0">
        <w:trPr>
          <w:trHeight w:val="996"/>
          <w:jc w:val="center"/>
        </w:trPr>
        <w:tc>
          <w:tcPr>
            <w:tcW w:w="517" w:type="pct"/>
            <w:vAlign w:val="center"/>
          </w:tcPr>
          <w:p w14:paraId="5A433C24" w14:textId="77777777" w:rsidR="004466D7" w:rsidRDefault="004466D7" w:rsidP="00A076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58" w:type="pct"/>
            <w:vAlign w:val="center"/>
          </w:tcPr>
          <w:p w14:paraId="6067115C" w14:textId="77777777" w:rsidR="004466D7" w:rsidRPr="00C02E65" w:rsidRDefault="004466D7" w:rsidP="00A076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t>特色指標</w:t>
            </w:r>
          </w:p>
        </w:tc>
        <w:tc>
          <w:tcPr>
            <w:tcW w:w="611" w:type="pct"/>
            <w:vAlign w:val="center"/>
          </w:tcPr>
          <w:p w14:paraId="6D11DFEB" w14:textId="77777777" w:rsidR="004466D7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239" w:type="pct"/>
            <w:shd w:val="clear" w:color="auto" w:fill="595959" w:themeFill="text1" w:themeFillTint="A6"/>
            <w:vAlign w:val="center"/>
          </w:tcPr>
          <w:p w14:paraId="61C830FB" w14:textId="77777777" w:rsidR="004466D7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5" w:type="pct"/>
            <w:shd w:val="clear" w:color="auto" w:fill="FFFFFF" w:themeFill="background1"/>
            <w:vAlign w:val="center"/>
          </w:tcPr>
          <w:p w14:paraId="580BFBB4" w14:textId="77777777" w:rsidR="004466D7" w:rsidRPr="00E81995" w:rsidRDefault="004466D7" w:rsidP="00A076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進入複審由委員評分</w:t>
            </w:r>
          </w:p>
        </w:tc>
      </w:tr>
      <w:tr w:rsidR="004466D7" w:rsidRPr="00C02E65" w14:paraId="251B69AD" w14:textId="77777777" w:rsidTr="00E43FF0">
        <w:trPr>
          <w:trHeight w:val="882"/>
          <w:jc w:val="center"/>
        </w:trPr>
        <w:tc>
          <w:tcPr>
            <w:tcW w:w="517" w:type="pct"/>
            <w:vAlign w:val="center"/>
          </w:tcPr>
          <w:p w14:paraId="20208869" w14:textId="77777777" w:rsidR="004466D7" w:rsidRPr="00C02E65" w:rsidRDefault="004466D7" w:rsidP="00A076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58" w:type="pct"/>
            <w:vAlign w:val="center"/>
          </w:tcPr>
          <w:p w14:paraId="1B1DE6AF" w14:textId="77777777" w:rsidR="004466D7" w:rsidRPr="00C02E65" w:rsidRDefault="004466D7" w:rsidP="00A076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t>加分項目</w:t>
            </w:r>
          </w:p>
        </w:tc>
        <w:tc>
          <w:tcPr>
            <w:tcW w:w="611" w:type="pct"/>
            <w:vAlign w:val="center"/>
          </w:tcPr>
          <w:p w14:paraId="65278670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239" w:type="pct"/>
            <w:shd w:val="clear" w:color="auto" w:fill="595959" w:themeFill="text1" w:themeFillTint="A6"/>
            <w:vAlign w:val="center"/>
          </w:tcPr>
          <w:p w14:paraId="385D5FBD" w14:textId="77777777" w:rsidR="004466D7" w:rsidRPr="00C02E65" w:rsidRDefault="004466D7" w:rsidP="00A076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5" w:type="pct"/>
            <w:shd w:val="clear" w:color="auto" w:fill="FFFFFF" w:themeFill="background1"/>
            <w:vAlign w:val="center"/>
          </w:tcPr>
          <w:p w14:paraId="712EA275" w14:textId="77777777" w:rsidR="004466D7" w:rsidRPr="00C02E65" w:rsidRDefault="004466D7" w:rsidP="00A076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進入複審由委員評分</w:t>
            </w:r>
          </w:p>
        </w:tc>
      </w:tr>
    </w:tbl>
    <w:p w14:paraId="3058F61B" w14:textId="2838B35F" w:rsidR="004466D7" w:rsidRPr="004466D7" w:rsidRDefault="004466D7" w:rsidP="00E819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複審資料</w:t>
      </w:r>
      <w:r>
        <w:rPr>
          <w:rFonts w:ascii="Poiret One" w:eastAsia="標楷體" w:hAnsi="Poiret One"/>
          <w:bCs/>
          <w:sz w:val="28"/>
          <w:szCs w:val="28"/>
        </w:rPr>
        <w:t>：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466D7" w14:paraId="7137A92B" w14:textId="77777777" w:rsidTr="00B37012">
        <w:tc>
          <w:tcPr>
            <w:tcW w:w="9072" w:type="dxa"/>
          </w:tcPr>
          <w:p w14:paraId="564A0892" w14:textId="79413BAF" w:rsidR="00A438CD" w:rsidRPr="00A438CD" w:rsidRDefault="004466D7" w:rsidP="00A438CD">
            <w:pPr>
              <w:pStyle w:val="a8"/>
              <w:numPr>
                <w:ilvl w:val="0"/>
                <w:numId w:val="3"/>
              </w:numPr>
              <w:ind w:leftChars="0" w:left="731"/>
              <w:rPr>
                <w:rFonts w:ascii="標楷體" w:eastAsia="標楷體" w:hAnsi="標楷體"/>
                <w:sz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t>特色指標</w:t>
            </w:r>
            <w:r>
              <w:rPr>
                <w:rFonts w:ascii="Poiret One" w:eastAsia="標楷體" w:hAnsi="Poiret One" w:hint="eastAsia"/>
                <w:sz w:val="28"/>
              </w:rPr>
              <w:t>(</w:t>
            </w:r>
            <w:r w:rsidR="00A438CD">
              <w:rPr>
                <w:rFonts w:ascii="Poiret One" w:eastAsia="標楷體" w:hAnsi="Poiret One" w:hint="eastAsia"/>
                <w:sz w:val="28"/>
              </w:rPr>
              <w:t>應檢附</w:t>
            </w:r>
            <w:r>
              <w:rPr>
                <w:rFonts w:ascii="Poiret One" w:eastAsia="標楷體" w:hAnsi="Poiret One" w:hint="eastAsia"/>
                <w:sz w:val="28"/>
              </w:rPr>
              <w:t>計畫、執行方式及成果</w:t>
            </w:r>
            <w:r w:rsidR="00A438CD">
              <w:rPr>
                <w:rFonts w:ascii="Poiret One" w:eastAsia="標楷體" w:hAnsi="Poiret One" w:hint="eastAsia"/>
                <w:sz w:val="28"/>
              </w:rPr>
              <w:t>等內容</w:t>
            </w:r>
            <w:r>
              <w:rPr>
                <w:rFonts w:ascii="Poiret One" w:eastAsia="標楷體" w:hAnsi="Poiret One" w:hint="eastAsia"/>
                <w:sz w:val="28"/>
              </w:rPr>
              <w:t>)</w:t>
            </w:r>
          </w:p>
        </w:tc>
      </w:tr>
      <w:tr w:rsidR="004466D7" w14:paraId="67BD4B7F" w14:textId="77777777" w:rsidTr="00B37012">
        <w:tc>
          <w:tcPr>
            <w:tcW w:w="9072" w:type="dxa"/>
          </w:tcPr>
          <w:p w14:paraId="0A440F1E" w14:textId="4D02F108" w:rsidR="004466D7" w:rsidRDefault="004466D7" w:rsidP="004466D7">
            <w:pPr>
              <w:pStyle w:val="a8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4466D7">
              <w:rPr>
                <w:rFonts w:ascii="標楷體" w:eastAsia="標楷體" w:hAnsi="標楷體" w:hint="eastAsia"/>
                <w:sz w:val="20"/>
                <w:szCs w:val="20"/>
              </w:rPr>
              <w:t>【發展多元創新志願服務(如:青年志工、企業志工、志工家庭、…等)或時間銀行方案工作成效，不限新增計畫或措施，但應對執行方式或內容有所檢討提出策進作為，有則提出一項最高3分，合計最高不超過10分。】</w:t>
            </w:r>
            <w:r w:rsidR="00A438CD" w:rsidRPr="00A438CD">
              <w:rPr>
                <w:rFonts w:ascii="標楷體" w:eastAsia="標楷體" w:hAnsi="標楷體" w:hint="eastAsia"/>
                <w:sz w:val="20"/>
                <w:szCs w:val="20"/>
              </w:rPr>
              <w:t>(應包含計畫、執行方式及成果)</w:t>
            </w:r>
          </w:p>
          <w:p w14:paraId="0082376E" w14:textId="77777777" w:rsidR="004466D7" w:rsidRDefault="004466D7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8D23BA8" w14:textId="77777777" w:rsidR="004466D7" w:rsidRDefault="004466D7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623FAE8" w14:textId="77777777" w:rsidR="004466D7" w:rsidRDefault="004466D7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788B68" w14:textId="77777777" w:rsidR="004466D7" w:rsidRDefault="004466D7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F61D88B" w14:textId="7265D340" w:rsidR="00A438CD" w:rsidRPr="004466D7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466D7" w14:paraId="5F3F2E09" w14:textId="77777777" w:rsidTr="00B37012">
        <w:tc>
          <w:tcPr>
            <w:tcW w:w="9072" w:type="dxa"/>
          </w:tcPr>
          <w:p w14:paraId="640642D7" w14:textId="215F2802" w:rsidR="004466D7" w:rsidRPr="00A438CD" w:rsidRDefault="00A438CD" w:rsidP="00A438C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995">
              <w:rPr>
                <w:rFonts w:ascii="標楷體" w:eastAsia="標楷體" w:hAnsi="標楷體" w:hint="eastAsia"/>
                <w:sz w:val="28"/>
              </w:rPr>
              <w:lastRenderedPageBreak/>
              <w:t>加分項目</w:t>
            </w:r>
          </w:p>
        </w:tc>
      </w:tr>
      <w:tr w:rsidR="004466D7" w:rsidRPr="00A438CD" w14:paraId="4CDACC22" w14:textId="77777777" w:rsidTr="00B37012">
        <w:tc>
          <w:tcPr>
            <w:tcW w:w="9072" w:type="dxa"/>
          </w:tcPr>
          <w:p w14:paraId="15D5F9BF" w14:textId="50FF0015" w:rsidR="004466D7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A438CD">
              <w:rPr>
                <w:rFonts w:ascii="標楷體" w:eastAsia="標楷體" w:hAnsi="標楷體" w:hint="eastAsia"/>
                <w:bCs/>
                <w:sz w:val="28"/>
                <w:szCs w:val="28"/>
              </w:rPr>
              <w:t>編列志工預算或結合資源</w:t>
            </w:r>
            <w:r w:rsidRPr="00B37012">
              <w:rPr>
                <w:rFonts w:ascii="標楷體" w:eastAsia="標楷體" w:hAnsi="標楷體" w:hint="eastAsia"/>
                <w:bCs/>
                <w:szCs w:val="24"/>
              </w:rPr>
              <w:t>（應檢附預算編列及結合資源內容</w:t>
            </w:r>
            <w:r w:rsidR="00B37012">
              <w:rPr>
                <w:rFonts w:ascii="標楷體" w:eastAsia="標楷體" w:hAnsi="標楷體" w:hint="eastAsia"/>
                <w:bCs/>
                <w:szCs w:val="24"/>
              </w:rPr>
              <w:t>並說明</w:t>
            </w:r>
            <w:r w:rsidRPr="00B37012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</w:tr>
      <w:tr w:rsidR="00A438CD" w:rsidRPr="00A438CD" w14:paraId="283270DF" w14:textId="77777777" w:rsidTr="00B37012">
        <w:tc>
          <w:tcPr>
            <w:tcW w:w="9072" w:type="dxa"/>
          </w:tcPr>
          <w:p w14:paraId="1780E088" w14:textId="7777777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438CD">
              <w:rPr>
                <w:rFonts w:ascii="標楷體" w:eastAsia="標楷體" w:hAnsi="標楷體" w:hint="eastAsia"/>
                <w:bCs/>
                <w:sz w:val="20"/>
                <w:szCs w:val="20"/>
              </w:rPr>
              <w:t>【說明年度編列志工預算或結合資源辦理情形。】</w:t>
            </w:r>
          </w:p>
          <w:p w14:paraId="1881565D" w14:textId="7777777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CC9CFF5" w14:textId="7777777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15F1842" w14:textId="3B438DD3" w:rsidR="00A438CD" w:rsidRP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438CD" w:rsidRPr="00A438CD" w14:paraId="18CB234D" w14:textId="77777777" w:rsidTr="00B37012">
        <w:tc>
          <w:tcPr>
            <w:tcW w:w="9072" w:type="dxa"/>
          </w:tcPr>
          <w:p w14:paraId="34360E30" w14:textId="68D8674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A438CD">
              <w:rPr>
                <w:rFonts w:ascii="標楷體" w:eastAsia="標楷體" w:hAnsi="標楷體" w:hint="eastAsia"/>
                <w:bCs/>
                <w:sz w:val="28"/>
                <w:szCs w:val="28"/>
              </w:rPr>
              <w:t>協助本市或衛生福利部志願服務方案或活動推動</w:t>
            </w:r>
            <w:r w:rsidRPr="00B37012">
              <w:rPr>
                <w:rFonts w:ascii="標楷體" w:eastAsia="標楷體" w:hAnsi="標楷體" w:hint="eastAsia"/>
                <w:bCs/>
                <w:szCs w:val="24"/>
              </w:rPr>
              <w:t>(請說明並檢附成果)</w:t>
            </w:r>
          </w:p>
        </w:tc>
      </w:tr>
      <w:tr w:rsidR="00A438CD" w:rsidRPr="00A438CD" w14:paraId="6C6602E2" w14:textId="77777777" w:rsidTr="00B37012">
        <w:tc>
          <w:tcPr>
            <w:tcW w:w="9072" w:type="dxa"/>
          </w:tcPr>
          <w:p w14:paraId="52C33021" w14:textId="7777777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438CD">
              <w:rPr>
                <w:rFonts w:ascii="標楷體" w:eastAsia="標楷體" w:hAnsi="標楷體" w:hint="eastAsia"/>
                <w:bCs/>
                <w:sz w:val="20"/>
                <w:szCs w:val="20"/>
              </w:rPr>
              <w:t>【說明協助本市(含本市志願服務推廣中心)或衛生福利部推動志願服務方案或活動辦理情形。】</w:t>
            </w:r>
          </w:p>
          <w:p w14:paraId="78D8184F" w14:textId="7777777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33CE99D" w14:textId="77777777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F8E2D20" w14:textId="4B0BF35F" w:rsidR="00A438CD" w:rsidRP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438CD" w:rsidRPr="00A438CD" w14:paraId="35A687C2" w14:textId="77777777" w:rsidTr="00B37012">
        <w:tc>
          <w:tcPr>
            <w:tcW w:w="9072" w:type="dxa"/>
          </w:tcPr>
          <w:p w14:paraId="56CA9AEE" w14:textId="799DD15D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A438CD">
              <w:rPr>
                <w:rFonts w:ascii="標楷體" w:eastAsia="標楷體" w:hAnsi="標楷體" w:hint="eastAsia"/>
                <w:bCs/>
                <w:sz w:val="28"/>
                <w:szCs w:val="28"/>
              </w:rPr>
              <w:t>推動高齡者參與志願服務成果</w:t>
            </w:r>
            <w:r w:rsidR="00B37012" w:rsidRPr="00B37012">
              <w:rPr>
                <w:rFonts w:ascii="標楷體" w:eastAsia="標楷體" w:hAnsi="標楷體" w:hint="eastAsia"/>
                <w:bCs/>
                <w:szCs w:val="24"/>
              </w:rPr>
              <w:t>(應檢附服務計畫、成果照片及填報高齡者參與志願服務成果統計表等資料</w:t>
            </w:r>
            <w:r w:rsidR="00B37012">
              <w:rPr>
                <w:rFonts w:ascii="標楷體" w:eastAsia="標楷體" w:hAnsi="標楷體" w:hint="eastAsia"/>
                <w:bCs/>
                <w:szCs w:val="24"/>
              </w:rPr>
              <w:t>並說明</w:t>
            </w:r>
            <w:r w:rsidR="00B37012" w:rsidRPr="00B3701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A438CD" w:rsidRPr="00A438CD" w14:paraId="162BEDC5" w14:textId="77777777" w:rsidTr="00B37012">
        <w:tc>
          <w:tcPr>
            <w:tcW w:w="9072" w:type="dxa"/>
          </w:tcPr>
          <w:p w14:paraId="17883F49" w14:textId="77777777" w:rsidR="00A438CD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7012">
              <w:rPr>
                <w:rFonts w:ascii="標楷體" w:eastAsia="標楷體" w:hAnsi="標楷體" w:hint="eastAsia"/>
                <w:bCs/>
                <w:sz w:val="20"/>
                <w:szCs w:val="20"/>
              </w:rPr>
              <w:t>【推動長者參與志願服務，規劃具體可行之服務項目，且有具體執行成效。】</w:t>
            </w:r>
          </w:p>
          <w:p w14:paraId="08F8B979" w14:textId="77777777" w:rsid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BFDF3CC" w14:textId="77777777" w:rsid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7F2143" w14:textId="78DB188A" w:rsidR="00B37012" w:rsidRP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438CD" w:rsidRPr="00A438CD" w14:paraId="77F3338F" w14:textId="77777777" w:rsidTr="00B37012">
        <w:tc>
          <w:tcPr>
            <w:tcW w:w="9072" w:type="dxa"/>
          </w:tcPr>
          <w:p w14:paraId="690ECD9F" w14:textId="7235161A" w:rsidR="00A438CD" w:rsidRPr="00B37012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A438CD">
              <w:rPr>
                <w:rFonts w:ascii="標楷體" w:eastAsia="標楷體" w:hAnsi="標楷體" w:hint="eastAsia"/>
                <w:bCs/>
                <w:sz w:val="28"/>
                <w:szCs w:val="28"/>
              </w:rPr>
              <w:t>參與防災志工情形</w:t>
            </w:r>
            <w:r w:rsidR="00B37012">
              <w:rPr>
                <w:rFonts w:ascii="標楷體" w:eastAsia="標楷體" w:hAnsi="標楷體" w:hint="eastAsia"/>
                <w:bCs/>
                <w:szCs w:val="24"/>
              </w:rPr>
              <w:t>(應檢附</w:t>
            </w:r>
            <w:r w:rsidR="00B37012" w:rsidRPr="00B37012">
              <w:rPr>
                <w:rFonts w:ascii="標楷體" w:eastAsia="標楷體" w:hAnsi="標楷體" w:hint="eastAsia"/>
                <w:bCs/>
                <w:szCs w:val="24"/>
              </w:rPr>
              <w:t>參與重大災害相關訓練或活動、演練之資料佐證</w:t>
            </w:r>
            <w:r w:rsidR="00B37012">
              <w:rPr>
                <w:rFonts w:ascii="標楷體" w:eastAsia="標楷體" w:hAnsi="標楷體" w:hint="eastAsia"/>
                <w:bCs/>
                <w:szCs w:val="24"/>
              </w:rPr>
              <w:t>並說明)</w:t>
            </w:r>
          </w:p>
        </w:tc>
      </w:tr>
      <w:tr w:rsidR="00A438CD" w:rsidRPr="00A438CD" w14:paraId="0B8038C9" w14:textId="77777777" w:rsidTr="00B37012">
        <w:tc>
          <w:tcPr>
            <w:tcW w:w="9072" w:type="dxa"/>
          </w:tcPr>
          <w:p w14:paraId="23045D9F" w14:textId="77777777" w:rsidR="00A438CD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7012">
              <w:rPr>
                <w:rFonts w:ascii="標楷體" w:eastAsia="標楷體" w:hAnsi="標楷體" w:hint="eastAsia"/>
                <w:bCs/>
                <w:sz w:val="20"/>
                <w:szCs w:val="20"/>
              </w:rPr>
              <w:t>【參與重大災害志工團情形】</w:t>
            </w:r>
          </w:p>
          <w:p w14:paraId="7D6F8659" w14:textId="77777777" w:rsid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5A1F3CC" w14:textId="77777777" w:rsid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9EE069C" w14:textId="5FC9FFB6" w:rsidR="00B37012" w:rsidRP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438CD" w:rsidRPr="00A438CD" w14:paraId="746B0CFE" w14:textId="77777777" w:rsidTr="00B37012">
        <w:tc>
          <w:tcPr>
            <w:tcW w:w="9072" w:type="dxa"/>
          </w:tcPr>
          <w:p w14:paraId="4E56D660" w14:textId="42506AE4" w:rsidR="00A438CD" w:rsidRDefault="00A438CD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A438CD">
              <w:rPr>
                <w:rFonts w:ascii="標楷體" w:eastAsia="標楷體" w:hAnsi="標楷體" w:hint="eastAsia"/>
                <w:bCs/>
                <w:sz w:val="28"/>
                <w:szCs w:val="28"/>
              </w:rPr>
              <w:t>志願服務特別事蹟</w:t>
            </w:r>
            <w:r w:rsidR="00B37012" w:rsidRPr="00B3701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B37012">
              <w:rPr>
                <w:rFonts w:ascii="標楷體" w:eastAsia="標楷體" w:hAnsi="標楷體" w:hint="eastAsia"/>
                <w:bCs/>
                <w:szCs w:val="24"/>
              </w:rPr>
              <w:t>應檢附辦理情形及照片等佐證資料並說明</w:t>
            </w:r>
            <w:r w:rsidR="00B37012" w:rsidRPr="00B3701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A438CD" w:rsidRPr="00A438CD" w14:paraId="61CB69AC" w14:textId="77777777" w:rsidTr="00B37012">
        <w:tc>
          <w:tcPr>
            <w:tcW w:w="9072" w:type="dxa"/>
          </w:tcPr>
          <w:p w14:paraId="437B8DF3" w14:textId="77777777" w:rsidR="00A438CD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7012">
              <w:rPr>
                <w:rFonts w:ascii="標楷體" w:eastAsia="標楷體" w:hAnsi="標楷體" w:hint="eastAsia"/>
                <w:bCs/>
                <w:sz w:val="20"/>
                <w:szCs w:val="20"/>
              </w:rPr>
              <w:t>【運用單位從事志願服務特別事蹟之作為(如提供志工友善環境等)】</w:t>
            </w:r>
          </w:p>
          <w:p w14:paraId="3188C0D0" w14:textId="77777777" w:rsid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025193" w14:textId="77777777" w:rsid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0458B2" w14:textId="37EA2F5A" w:rsidR="00B37012" w:rsidRPr="00B37012" w:rsidRDefault="00B37012" w:rsidP="004466D7">
            <w:pPr>
              <w:pStyle w:val="a8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14:paraId="31D08D80" w14:textId="6DF1DF28" w:rsidR="00EF5153" w:rsidRPr="00E43FF0" w:rsidRDefault="00FC1FC1" w:rsidP="00A438CD">
      <w:pPr>
        <w:pStyle w:val="a8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43FF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E43FF0">
        <w:rPr>
          <w:rFonts w:ascii="Poiret One" w:eastAsia="標楷體" w:hAnsi="Poiret One"/>
          <w:b/>
          <w:sz w:val="28"/>
          <w:szCs w:val="28"/>
        </w:rPr>
        <w:t>：</w:t>
      </w:r>
      <w:r w:rsidRPr="00E43FF0">
        <w:rPr>
          <w:rFonts w:ascii="標楷體" w:eastAsia="標楷體" w:hAnsi="標楷體" w:hint="eastAsia"/>
          <w:b/>
          <w:sz w:val="28"/>
          <w:szCs w:val="28"/>
        </w:rPr>
        <w:t>請</w:t>
      </w:r>
      <w:r w:rsidR="00E43FF0">
        <w:rPr>
          <w:rFonts w:ascii="標楷體" w:eastAsia="標楷體" w:hAnsi="標楷體" w:hint="eastAsia"/>
          <w:b/>
          <w:sz w:val="28"/>
          <w:szCs w:val="28"/>
        </w:rPr>
        <w:t>進入</w:t>
      </w:r>
      <w:r w:rsidRPr="00E43FF0">
        <w:rPr>
          <w:rFonts w:ascii="標楷體" w:eastAsia="標楷體" w:hAnsi="標楷體" w:hint="eastAsia"/>
          <w:b/>
          <w:sz w:val="28"/>
          <w:szCs w:val="28"/>
        </w:rPr>
        <w:t>複審之運用單位</w:t>
      </w:r>
      <w:r w:rsidR="009C2575" w:rsidRPr="00E43FF0">
        <w:rPr>
          <w:rFonts w:ascii="標楷體" w:eastAsia="標楷體" w:hAnsi="標楷體" w:hint="eastAsia"/>
          <w:b/>
          <w:sz w:val="28"/>
          <w:szCs w:val="28"/>
        </w:rPr>
        <w:t>配合填寫此表</w:t>
      </w:r>
      <w:r w:rsidR="00E43FF0" w:rsidRPr="00E43FF0">
        <w:rPr>
          <w:rFonts w:ascii="標楷體" w:eastAsia="標楷體" w:hAnsi="標楷體" w:hint="eastAsia"/>
          <w:b/>
          <w:color w:val="EE0000"/>
          <w:sz w:val="28"/>
          <w:szCs w:val="28"/>
          <w:u w:val="single"/>
        </w:rPr>
        <w:t>並檢附相關佐證資料</w:t>
      </w:r>
      <w:r w:rsidR="009C2575" w:rsidRPr="00E43FF0">
        <w:rPr>
          <w:rFonts w:ascii="標楷體" w:eastAsia="標楷體" w:hAnsi="標楷體" w:hint="eastAsia"/>
          <w:b/>
          <w:sz w:val="28"/>
          <w:szCs w:val="28"/>
        </w:rPr>
        <w:t>，以利</w:t>
      </w:r>
      <w:r w:rsidR="00E43FF0">
        <w:rPr>
          <w:rFonts w:ascii="標楷體" w:eastAsia="標楷體" w:hAnsi="標楷體" w:hint="eastAsia"/>
          <w:b/>
          <w:sz w:val="28"/>
          <w:szCs w:val="28"/>
        </w:rPr>
        <w:t>複審委員</w:t>
      </w:r>
      <w:r w:rsidR="009C2575" w:rsidRPr="00E43FF0">
        <w:rPr>
          <w:rFonts w:ascii="標楷體" w:eastAsia="標楷體" w:hAnsi="標楷體" w:hint="eastAsia"/>
          <w:b/>
          <w:sz w:val="28"/>
          <w:szCs w:val="28"/>
        </w:rPr>
        <w:t>審查。</w:t>
      </w:r>
    </w:p>
    <w:sectPr w:rsidR="00EF5153" w:rsidRPr="00E43FF0" w:rsidSect="00A57842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C3A3" w14:textId="77777777" w:rsidR="000746E6" w:rsidRDefault="000746E6" w:rsidP="009D0381">
      <w:r>
        <w:separator/>
      </w:r>
    </w:p>
  </w:endnote>
  <w:endnote w:type="continuationSeparator" w:id="0">
    <w:p w14:paraId="0606D40E" w14:textId="77777777" w:rsidR="000746E6" w:rsidRDefault="000746E6" w:rsidP="009D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8564921"/>
      <w:docPartObj>
        <w:docPartGallery w:val="Page Numbers (Bottom of Page)"/>
        <w:docPartUnique/>
      </w:docPartObj>
    </w:sdtPr>
    <w:sdtContent>
      <w:p w14:paraId="13D0D1BA" w14:textId="2E46B2DF" w:rsidR="00E43FF0" w:rsidRDefault="00E43FF0" w:rsidP="00E43FF0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104E" w14:textId="77777777" w:rsidR="000746E6" w:rsidRDefault="000746E6" w:rsidP="009D0381">
      <w:r>
        <w:separator/>
      </w:r>
    </w:p>
  </w:footnote>
  <w:footnote w:type="continuationSeparator" w:id="0">
    <w:p w14:paraId="328803D5" w14:textId="77777777" w:rsidR="000746E6" w:rsidRDefault="000746E6" w:rsidP="009D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2BC5"/>
    <w:multiLevelType w:val="hybridMultilevel"/>
    <w:tmpl w:val="4FDAC564"/>
    <w:lvl w:ilvl="0" w:tplc="FC4CA40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733DC"/>
    <w:multiLevelType w:val="hybridMultilevel"/>
    <w:tmpl w:val="520E4BC0"/>
    <w:lvl w:ilvl="0" w:tplc="F190B938">
      <w:start w:val="1"/>
      <w:numFmt w:val="taiwaneseCountingThousand"/>
      <w:lvlText w:val="(%1)"/>
      <w:lvlJc w:val="left"/>
      <w:pPr>
        <w:ind w:left="720" w:hanging="720"/>
      </w:pPr>
      <w:rPr>
        <w:rFonts w:ascii="Poiret One" w:hAnsi="Poiret On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EF50D4A"/>
    <w:multiLevelType w:val="hybridMultilevel"/>
    <w:tmpl w:val="572CA22C"/>
    <w:lvl w:ilvl="0" w:tplc="C8B2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7E08E4"/>
    <w:multiLevelType w:val="hybridMultilevel"/>
    <w:tmpl w:val="32ECF88A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ascii="Poiret One" w:hAnsi="Poiret One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708720542">
    <w:abstractNumId w:val="2"/>
  </w:num>
  <w:num w:numId="2" w16cid:durableId="565145677">
    <w:abstractNumId w:val="0"/>
  </w:num>
  <w:num w:numId="3" w16cid:durableId="939877642">
    <w:abstractNumId w:val="1"/>
  </w:num>
  <w:num w:numId="4" w16cid:durableId="132693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8F"/>
    <w:rsid w:val="00051171"/>
    <w:rsid w:val="00052398"/>
    <w:rsid w:val="0005323F"/>
    <w:rsid w:val="000536BC"/>
    <w:rsid w:val="000746E6"/>
    <w:rsid w:val="000D3642"/>
    <w:rsid w:val="00124C67"/>
    <w:rsid w:val="00126775"/>
    <w:rsid w:val="001418A4"/>
    <w:rsid w:val="00150F20"/>
    <w:rsid w:val="001F25CB"/>
    <w:rsid w:val="001F40D1"/>
    <w:rsid w:val="00261925"/>
    <w:rsid w:val="00262340"/>
    <w:rsid w:val="002B0A7F"/>
    <w:rsid w:val="00374090"/>
    <w:rsid w:val="003818F9"/>
    <w:rsid w:val="00381CEE"/>
    <w:rsid w:val="00393D90"/>
    <w:rsid w:val="003B2EF6"/>
    <w:rsid w:val="0043613A"/>
    <w:rsid w:val="00443B18"/>
    <w:rsid w:val="004466D7"/>
    <w:rsid w:val="004D6C3B"/>
    <w:rsid w:val="0051122F"/>
    <w:rsid w:val="0056575D"/>
    <w:rsid w:val="005C4DA8"/>
    <w:rsid w:val="005F602B"/>
    <w:rsid w:val="0064516D"/>
    <w:rsid w:val="00680E03"/>
    <w:rsid w:val="006C3527"/>
    <w:rsid w:val="00757C66"/>
    <w:rsid w:val="00765F4D"/>
    <w:rsid w:val="007B54AF"/>
    <w:rsid w:val="007C372E"/>
    <w:rsid w:val="008343F7"/>
    <w:rsid w:val="00867ED4"/>
    <w:rsid w:val="008772E7"/>
    <w:rsid w:val="00890DE7"/>
    <w:rsid w:val="008E7A11"/>
    <w:rsid w:val="008F3695"/>
    <w:rsid w:val="009021B8"/>
    <w:rsid w:val="009B1662"/>
    <w:rsid w:val="009C2575"/>
    <w:rsid w:val="009D0381"/>
    <w:rsid w:val="009F1D57"/>
    <w:rsid w:val="00A438CD"/>
    <w:rsid w:val="00A57842"/>
    <w:rsid w:val="00A722C8"/>
    <w:rsid w:val="00AD6EDE"/>
    <w:rsid w:val="00AF0D7F"/>
    <w:rsid w:val="00AF6345"/>
    <w:rsid w:val="00B37012"/>
    <w:rsid w:val="00B5532F"/>
    <w:rsid w:val="00B854B4"/>
    <w:rsid w:val="00B951C7"/>
    <w:rsid w:val="00BB2D2F"/>
    <w:rsid w:val="00BD4EB4"/>
    <w:rsid w:val="00BE428F"/>
    <w:rsid w:val="00BF1425"/>
    <w:rsid w:val="00C02E65"/>
    <w:rsid w:val="00C53BA4"/>
    <w:rsid w:val="00C919B5"/>
    <w:rsid w:val="00CD2DD2"/>
    <w:rsid w:val="00CE251D"/>
    <w:rsid w:val="00D03CE9"/>
    <w:rsid w:val="00D97C65"/>
    <w:rsid w:val="00DC3B49"/>
    <w:rsid w:val="00DD4B81"/>
    <w:rsid w:val="00DD5EA5"/>
    <w:rsid w:val="00E43FF0"/>
    <w:rsid w:val="00E81995"/>
    <w:rsid w:val="00E97596"/>
    <w:rsid w:val="00EC12A9"/>
    <w:rsid w:val="00EF5153"/>
    <w:rsid w:val="00F01E7D"/>
    <w:rsid w:val="00F0293B"/>
    <w:rsid w:val="00F04D99"/>
    <w:rsid w:val="00F14C17"/>
    <w:rsid w:val="00F80DF6"/>
    <w:rsid w:val="00F9425F"/>
    <w:rsid w:val="00FA4BB3"/>
    <w:rsid w:val="00FA610C"/>
    <w:rsid w:val="00FC1FC1"/>
    <w:rsid w:val="00FC3115"/>
    <w:rsid w:val="00FE641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3FBD5C"/>
  <w15:docId w15:val="{E8783898-7DBA-4CA1-AFE1-23807250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3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381"/>
    <w:rPr>
      <w:sz w:val="20"/>
      <w:szCs w:val="20"/>
    </w:rPr>
  </w:style>
  <w:style w:type="paragraph" w:styleId="a8">
    <w:name w:val="List Paragraph"/>
    <w:basedOn w:val="a"/>
    <w:uiPriority w:val="34"/>
    <w:qFormat/>
    <w:rsid w:val="0005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BA2F-29F9-4026-9AB2-565A29EF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謝筱梅</dc:creator>
  <cp:lastModifiedBy>+ Weiii</cp:lastModifiedBy>
  <cp:revision>2</cp:revision>
  <cp:lastPrinted>2024-01-24T02:51:00Z</cp:lastPrinted>
  <dcterms:created xsi:type="dcterms:W3CDTF">2025-09-03T13:18:00Z</dcterms:created>
  <dcterms:modified xsi:type="dcterms:W3CDTF">2025-09-03T13:18:00Z</dcterms:modified>
</cp:coreProperties>
</file>